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07" w:rsidRPr="00C57D23" w:rsidRDefault="00A93207" w:rsidP="00A9320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57D23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</w:p>
    <w:p w:rsidR="006013D0" w:rsidRPr="00C57D23" w:rsidRDefault="00A93207" w:rsidP="00B86F0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C57D23">
        <w:rPr>
          <w:rFonts w:ascii="Times New Roman" w:hAnsi="Times New Roman" w:cs="Times New Roman"/>
          <w:b/>
          <w:sz w:val="32"/>
          <w:szCs w:val="28"/>
        </w:rPr>
        <w:t xml:space="preserve">государственного налогового инспектора </w:t>
      </w:r>
      <w:proofErr w:type="gramStart"/>
      <w:r w:rsidRPr="00C57D23">
        <w:rPr>
          <w:rFonts w:ascii="Times New Roman" w:hAnsi="Times New Roman" w:cs="Times New Roman"/>
          <w:b/>
          <w:sz w:val="32"/>
          <w:szCs w:val="28"/>
        </w:rPr>
        <w:t>отдела</w:t>
      </w:r>
      <w:r w:rsidRPr="00C57D2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обеспечения процедур банкротства </w:t>
      </w:r>
      <w:r w:rsidRPr="00C57D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Межрайонной инспекции Федеральной налоговой службы</w:t>
      </w:r>
      <w:proofErr w:type="gramEnd"/>
      <w:r w:rsidRPr="00C57D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№ 25</w:t>
      </w:r>
      <w:r w:rsidR="00A24580" w:rsidRPr="00C57D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</w:t>
      </w:r>
      <w:r w:rsidRPr="00C57D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по Санкт-Петербургу</w:t>
      </w:r>
      <w:r w:rsidR="00A24580" w:rsidRPr="00C57D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</w:t>
      </w:r>
    </w:p>
    <w:p w:rsidR="00A24580" w:rsidRPr="00A24580" w:rsidRDefault="00A24580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57D2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86F08" w:rsidRDefault="003B7A81" w:rsidP="004B7353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3207" w:rsidRPr="00C57D23" w:rsidRDefault="00A93207" w:rsidP="00A932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служба) государственного налогового инспектора</w:t>
      </w:r>
      <w:r w:rsidR="00C57D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53A5" w:rsidRPr="00C57D23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инспекции Федеральной налоговой службы</w:t>
      </w:r>
      <w:proofErr w:type="gramEnd"/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25 по Санкт-Петербургу </w:t>
      </w:r>
      <w:r w:rsidRPr="00C57D23">
        <w:rPr>
          <w:rFonts w:ascii="Times New Roman" w:hAnsi="Times New Roman" w:cs="Times New Roman"/>
          <w:sz w:val="28"/>
          <w:szCs w:val="28"/>
        </w:rPr>
        <w:t>(далее –</w:t>
      </w:r>
      <w:r w:rsidR="00C57D23">
        <w:rPr>
          <w:rFonts w:ascii="Times New Roman" w:hAnsi="Times New Roman" w:cs="Times New Roman"/>
          <w:sz w:val="28"/>
          <w:szCs w:val="28"/>
        </w:rPr>
        <w:t xml:space="preserve"> </w:t>
      </w:r>
      <w:r w:rsidRPr="00C57D2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относится к </w:t>
      </w:r>
      <w:r w:rsidR="00B43ED2" w:rsidRPr="00C57D23">
        <w:rPr>
          <w:rFonts w:ascii="Times New Roman" w:hAnsi="Times New Roman" w:cs="Times New Roman"/>
          <w:sz w:val="28"/>
          <w:szCs w:val="28"/>
        </w:rPr>
        <w:t>старшей</w:t>
      </w:r>
      <w:r w:rsidRPr="00C57D23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D6462A" w:rsidRPr="00C57D23" w:rsidRDefault="00A93207" w:rsidP="00A932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="00B43ED2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Pr="00C57D23">
        <w:rPr>
          <w:rFonts w:ascii="Times New Roman" w:hAnsi="Times New Roman" w:cs="Times New Roman"/>
          <w:sz w:val="28"/>
          <w:szCs w:val="28"/>
        </w:rPr>
        <w:t xml:space="preserve">– </w:t>
      </w:r>
      <w:r w:rsidR="006B0153" w:rsidRPr="00C57D23">
        <w:rPr>
          <w:rFonts w:ascii="Times New Roman" w:hAnsi="Times New Roman" w:cs="Times New Roman"/>
          <w:bCs/>
          <w:sz w:val="28"/>
          <w:szCs w:val="28"/>
        </w:rPr>
        <w:t>11</w:t>
      </w:r>
      <w:r w:rsidR="00B43ED2" w:rsidRPr="00C57D23">
        <w:rPr>
          <w:rFonts w:ascii="Times New Roman" w:hAnsi="Times New Roman" w:cs="Times New Roman"/>
          <w:bCs/>
          <w:sz w:val="28"/>
          <w:szCs w:val="28"/>
        </w:rPr>
        <w:t>-3-4-</w:t>
      </w:r>
      <w:r w:rsidR="006B0153" w:rsidRPr="00C57D23">
        <w:rPr>
          <w:rFonts w:ascii="Times New Roman" w:hAnsi="Times New Roman" w:cs="Times New Roman"/>
          <w:bCs/>
          <w:sz w:val="28"/>
          <w:szCs w:val="28"/>
        </w:rPr>
        <w:t>09</w:t>
      </w:r>
      <w:r w:rsidR="00B86F08" w:rsidRPr="00C57D23">
        <w:rPr>
          <w:rFonts w:ascii="Times New Roman" w:hAnsi="Times New Roman" w:cs="Times New Roman"/>
          <w:bCs/>
          <w:sz w:val="28"/>
          <w:szCs w:val="28"/>
        </w:rPr>
        <w:t>6</w:t>
      </w:r>
      <w:r w:rsidRPr="00C57D23">
        <w:rPr>
          <w:rFonts w:ascii="Times New Roman" w:hAnsi="Times New Roman" w:cs="Times New Roman"/>
          <w:bCs/>
          <w:sz w:val="28"/>
          <w:szCs w:val="28"/>
        </w:rPr>
        <w:t>.</w:t>
      </w:r>
    </w:p>
    <w:p w:rsidR="005360E7" w:rsidRPr="00C57D23" w:rsidRDefault="00A93207" w:rsidP="00A9320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5383C" w:rsidRPr="00C57D23">
        <w:rPr>
          <w:rFonts w:ascii="Times New Roman" w:hAnsi="Times New Roman" w:cs="Times New Roman"/>
          <w:sz w:val="28"/>
          <w:szCs w:val="28"/>
        </w:rPr>
        <w:t>2.</w:t>
      </w:r>
      <w:r w:rsidR="00016846" w:rsidRPr="00C57D23">
        <w:rPr>
          <w:rFonts w:ascii="Times New Roman" w:hAnsi="Times New Roman" w:cs="Times New Roman"/>
          <w:sz w:val="28"/>
          <w:szCs w:val="28"/>
        </w:rPr>
        <w:t> </w:t>
      </w:r>
      <w:r w:rsidR="00E5383C" w:rsidRPr="00C57D23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C7618C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C57D23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C57D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C57D23" w:rsidRDefault="00A93207" w:rsidP="00C57D2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E5383C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5383C" w:rsidRPr="00C57D23">
        <w:rPr>
          <w:rFonts w:ascii="Times New Roman" w:hAnsi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7240ED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5383C" w:rsidRPr="00C57D23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93207" w:rsidRPr="00C57D23" w:rsidRDefault="00A93207" w:rsidP="00C5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        4. Назначение на должность и освобождение от должности государственного налогового инспектора осуществляются приказом 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</w:t>
      </w:r>
      <w:r w:rsidRPr="00C57D23">
        <w:rPr>
          <w:rFonts w:ascii="Times New Roman" w:hAnsi="Times New Roman" w:cs="Times New Roman"/>
          <w:sz w:val="28"/>
          <w:szCs w:val="28"/>
        </w:rPr>
        <w:t>Федеральной налоговой службы  №</w:t>
      </w:r>
      <w:r w:rsidR="00C57D23">
        <w:rPr>
          <w:rFonts w:ascii="Times New Roman" w:hAnsi="Times New Roman" w:cs="Times New Roman"/>
          <w:sz w:val="28"/>
          <w:szCs w:val="28"/>
        </w:rPr>
        <w:t xml:space="preserve"> </w:t>
      </w:r>
      <w:r w:rsidRPr="00C57D23">
        <w:rPr>
          <w:rFonts w:ascii="Times New Roman" w:hAnsi="Times New Roman" w:cs="Times New Roman"/>
          <w:sz w:val="28"/>
          <w:szCs w:val="28"/>
        </w:rPr>
        <w:t>25 по Санкт-Петербургу (далее – Инспекция).</w:t>
      </w:r>
    </w:p>
    <w:p w:rsidR="003B7A81" w:rsidRPr="00C57D23" w:rsidRDefault="00A93207" w:rsidP="00B43E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         5. </w:t>
      </w:r>
      <w:r w:rsidR="00C57D23">
        <w:rPr>
          <w:rFonts w:ascii="Times New Roman" w:hAnsi="Times New Roman" w:cs="Times New Roman"/>
          <w:sz w:val="28"/>
          <w:szCs w:val="28"/>
        </w:rPr>
        <w:t>Г</w:t>
      </w:r>
      <w:r w:rsidRPr="00C57D23">
        <w:rPr>
          <w:rFonts w:ascii="Times New Roman" w:hAnsi="Times New Roman" w:cs="Times New Roman"/>
          <w:sz w:val="28"/>
          <w:szCs w:val="28"/>
        </w:rPr>
        <w:t>осударственный налоговый инспектор непосредственно подчиняется начальнику отдела</w:t>
      </w:r>
      <w:r w:rsidR="006B0153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, заместителю начальника отдела.</w:t>
      </w:r>
    </w:p>
    <w:p w:rsidR="00A24580" w:rsidRPr="00C57D23" w:rsidRDefault="00A24580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57D23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13CC" w:rsidRPr="00C57D23" w:rsidRDefault="004313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CB8" w:rsidRPr="00C57D23" w:rsidRDefault="007B2780" w:rsidP="009B7C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6</w:t>
      </w:r>
      <w:r w:rsidR="003B7A81" w:rsidRPr="00C57D23">
        <w:rPr>
          <w:rFonts w:ascii="Times New Roman" w:hAnsi="Times New Roman" w:cs="Times New Roman"/>
          <w:sz w:val="28"/>
          <w:szCs w:val="28"/>
        </w:rPr>
        <w:t>.</w:t>
      </w:r>
      <w:r w:rsidR="0049073B" w:rsidRPr="00C57D23">
        <w:rPr>
          <w:rFonts w:ascii="Times New Roman" w:hAnsi="Times New Roman" w:cs="Times New Roman"/>
          <w:sz w:val="28"/>
          <w:szCs w:val="28"/>
        </w:rPr>
        <w:t> </w:t>
      </w:r>
      <w:r w:rsidR="003B7A81" w:rsidRPr="00C57D23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5B6F4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C57D23">
        <w:rPr>
          <w:rFonts w:ascii="Times New Roman" w:hAnsi="Times New Roman" w:cs="Times New Roman"/>
          <w:sz w:val="28"/>
          <w:szCs w:val="28"/>
        </w:rPr>
        <w:t>.</w:t>
      </w:r>
    </w:p>
    <w:p w:rsidR="001E7244" w:rsidRPr="00C57D2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6.1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2EB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</w:t>
      </w:r>
      <w:r w:rsidR="00BF53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EB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C57D2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57D23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042EBD" w:rsidRPr="00C57D23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C57D23">
        <w:rPr>
          <w:rFonts w:ascii="Times New Roman" w:hAnsi="Times New Roman" w:cs="Times New Roman"/>
          <w:sz w:val="28"/>
          <w:szCs w:val="28"/>
        </w:rPr>
        <w:t>.</w:t>
      </w:r>
    </w:p>
    <w:p w:rsidR="001224D7" w:rsidRPr="00C57D23" w:rsidRDefault="0098413A" w:rsidP="00A93207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57D23"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Н</w:t>
      </w:r>
      <w:r w:rsidR="00F975FE" w:rsidRPr="00C57D23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C57D23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C57D2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C57D2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42EBD" w:rsidRPr="00C57D2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</w:t>
      </w:r>
      <w:r w:rsidR="00042EBD" w:rsidRPr="00C57D23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граждан, правил делового этикета; правил и нормы охраны труда, техники безопасности и противопожарной защиты; служебного распорядка </w:t>
      </w:r>
      <w:r w:rsidR="003C70FD" w:rsidRPr="00C57D23">
        <w:rPr>
          <w:rFonts w:ascii="Times New Roman" w:hAnsi="Times New Roman" w:cs="Times New Roman"/>
          <w:sz w:val="28"/>
          <w:szCs w:val="28"/>
        </w:rPr>
        <w:t>Инспекции</w:t>
      </w:r>
      <w:r w:rsidR="00042EBD" w:rsidRPr="00C57D23">
        <w:rPr>
          <w:rFonts w:ascii="Times New Roman" w:hAnsi="Times New Roman" w:cs="Times New Roman"/>
          <w:sz w:val="28"/>
          <w:szCs w:val="28"/>
        </w:rPr>
        <w:t xml:space="preserve">; порядка работы со служебной информацией; аппаратного и программного обеспечения; возможностей и особенностей </w:t>
      </w:r>
      <w:proofErr w:type="gramStart"/>
      <w:r w:rsidR="00042EBD" w:rsidRPr="00C57D2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042EBD" w:rsidRPr="00C57D2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должностного регламента.</w:t>
      </w:r>
    </w:p>
    <w:p w:rsidR="00E107CA" w:rsidRPr="00C57D23" w:rsidRDefault="00C20C8F" w:rsidP="00E107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C57D2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C57D23">
        <w:rPr>
          <w:rFonts w:ascii="Times New Roman" w:hAnsi="Times New Roman" w:cs="Times New Roman"/>
          <w:sz w:val="28"/>
          <w:szCs w:val="28"/>
        </w:rPr>
        <w:t>:</w:t>
      </w:r>
    </w:p>
    <w:p w:rsidR="00C57D23" w:rsidRDefault="00CA730A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6.4.1.</w:t>
      </w:r>
      <w:r w:rsidR="0071560A" w:rsidRPr="00C57D23">
        <w:rPr>
          <w:rFonts w:ascii="Times New Roman" w:hAnsi="Times New Roman" w:cs="Times New Roman"/>
          <w:sz w:val="28"/>
          <w:szCs w:val="28"/>
        </w:rPr>
        <w:t> </w:t>
      </w:r>
      <w:r w:rsidRPr="00C57D23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143FC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>Федеральный закон</w:t>
      </w:r>
      <w:r w:rsidR="00EA7354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 от 26 октября 2002 г. № 127 – ФЗ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 «О несостоятельности (банкротстве)»</w:t>
      </w:r>
      <w:r w:rsidR="00383F47" w:rsidRPr="00C57D23">
        <w:rPr>
          <w:rFonts w:ascii="Times New Roman" w:hAnsi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/>
          <w:color w:val="000000" w:themeColor="text1"/>
          <w:sz w:val="28"/>
          <w:szCs w:val="28"/>
        </w:rPr>
        <w:t>-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3143FC" w:rsidRPr="00C57D23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3143FC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042EB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E7244" w:rsidRPr="00C57D23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E7244" w:rsidRPr="00C57D23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E7244" w:rsidRPr="00C57D23">
        <w:rPr>
          <w:rFonts w:ascii="Times New Roman" w:hAnsi="Times New Roman"/>
          <w:bCs/>
          <w:sz w:val="28"/>
          <w:szCs w:val="28"/>
        </w:rPr>
        <w:t>Приказ Минэкономразвития России от 19 октября 2007 г. № 351 «</w:t>
      </w:r>
      <w:r w:rsidR="001E7244" w:rsidRPr="00C57D23">
        <w:rPr>
          <w:rFonts w:ascii="Times New Roman" w:eastAsia="Calibri" w:hAnsi="Times New Roman"/>
          <w:sz w:val="28"/>
          <w:szCs w:val="28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="001E7244" w:rsidRPr="00C57D23">
        <w:rPr>
          <w:rFonts w:ascii="Times New Roman" w:hAnsi="Times New Roman"/>
          <w:sz w:val="28"/>
          <w:szCs w:val="28"/>
        </w:rPr>
        <w:t>П</w:t>
      </w:r>
      <w:r w:rsidR="001E7244" w:rsidRPr="00C57D23">
        <w:rPr>
          <w:rFonts w:ascii="Times New Roman" w:hAnsi="Times New Roman"/>
          <w:bCs/>
          <w:sz w:val="28"/>
          <w:szCs w:val="28"/>
        </w:rPr>
        <w:t xml:space="preserve">риказ Минэкономразвития России от </w:t>
      </w:r>
      <w:r w:rsidR="001E7244" w:rsidRPr="00C57D23">
        <w:rPr>
          <w:rFonts w:ascii="Times New Roman" w:hAnsi="Times New Roman"/>
          <w:sz w:val="28"/>
          <w:szCs w:val="28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>
        <w:rPr>
          <w:rFonts w:ascii="Times New Roman" w:hAnsi="Times New Roman"/>
          <w:sz w:val="28"/>
          <w:szCs w:val="28"/>
        </w:rPr>
        <w:t>участии в собраниях кредиторов».</w:t>
      </w:r>
    </w:p>
    <w:p w:rsidR="001A020B" w:rsidRPr="00C57D23" w:rsidRDefault="00C57D23" w:rsidP="00A932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0F57A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1E7244" w:rsidRPr="00C57D2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1666B" w:rsidRPr="00C57D23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C57D23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</w:t>
      </w:r>
      <w:r w:rsidR="00B7300E" w:rsidRPr="00C57D23">
        <w:rPr>
          <w:rFonts w:ascii="Times New Roman" w:hAnsi="Times New Roman" w:cs="Times New Roman"/>
          <w:sz w:val="28"/>
          <w:szCs w:val="28"/>
        </w:rPr>
        <w:lastRenderedPageBreak/>
        <w:t xml:space="preserve">связанные с областью и видом его профессиональной служебной деятельности. </w:t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</w:p>
    <w:p w:rsidR="001A020B" w:rsidRPr="00C57D23" w:rsidRDefault="00C57D23" w:rsidP="001A020B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020B" w:rsidRPr="00C57D23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1A020B" w:rsidRPr="00C57D23" w:rsidRDefault="00C57D23" w:rsidP="001A020B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1A020B" w:rsidRPr="00C57D23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1A020B" w:rsidRPr="00C57D23" w:rsidRDefault="00C57D23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477362514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020B" w:rsidRPr="00C57D23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</w:t>
      </w:r>
      <w:bookmarkEnd w:id="23"/>
      <w:r w:rsidR="001A020B" w:rsidRPr="00C57D23">
        <w:rPr>
          <w:rFonts w:ascii="Times New Roman" w:hAnsi="Times New Roman" w:cs="Times New Roman"/>
          <w:sz w:val="28"/>
          <w:szCs w:val="28"/>
        </w:rPr>
        <w:t>;</w:t>
      </w:r>
    </w:p>
    <w:p w:rsidR="00896D24" w:rsidRPr="00C57D23" w:rsidRDefault="00C57D23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6D24" w:rsidRPr="00C57D23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1A020B" w:rsidRPr="00C57D23" w:rsidRDefault="00C57D23" w:rsidP="00C57D2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6D24" w:rsidRPr="00C57D23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1A020B" w:rsidRPr="00C57D23">
        <w:rPr>
          <w:rFonts w:ascii="Times New Roman" w:hAnsi="Times New Roman" w:cs="Times New Roman"/>
          <w:sz w:val="28"/>
          <w:szCs w:val="28"/>
        </w:rPr>
        <w:t>процедур</w:t>
      </w:r>
      <w:r w:rsidR="00896D24" w:rsidRPr="00C57D23">
        <w:rPr>
          <w:rFonts w:ascii="Times New Roman" w:hAnsi="Times New Roman" w:cs="Times New Roman"/>
          <w:sz w:val="28"/>
          <w:szCs w:val="28"/>
        </w:rPr>
        <w:t>ы</w:t>
      </w:r>
      <w:r w:rsidR="001A020B" w:rsidRPr="00C57D23">
        <w:rPr>
          <w:rFonts w:ascii="Times New Roman" w:hAnsi="Times New Roman" w:cs="Times New Roman"/>
          <w:sz w:val="28"/>
          <w:szCs w:val="28"/>
        </w:rPr>
        <w:t xml:space="preserve"> планирования и проведения выездных налоговых проверок;</w:t>
      </w:r>
    </w:p>
    <w:p w:rsidR="00151AF0" w:rsidRPr="00C57D23" w:rsidRDefault="00C57D23" w:rsidP="00151AF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51AF0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процедуры взыскания задолженности;</w:t>
      </w:r>
    </w:p>
    <w:p w:rsidR="00151AF0" w:rsidRPr="00C57D23" w:rsidRDefault="00C57D23" w:rsidP="00DF7566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96D24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1A020B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896D24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A020B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финансово-хозяйственной деятельности организаций-должников</w:t>
      </w:r>
      <w:r w:rsidR="005D3828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57D23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A020B" w:rsidRPr="00C57D23" w:rsidRDefault="001A020B" w:rsidP="003C70F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57D23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Pr="00C57D2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 понятие нормы права, нормативного правового акта, правоотношений и их признаки.</w:t>
      </w:r>
      <w:r w:rsidRPr="00C57D2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</w:r>
      <w:r w:rsidRPr="00C57D2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умение </w:t>
      </w:r>
      <w:r w:rsidRPr="00C57D23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C57D23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020B" w:rsidRPr="00C57D23" w:rsidRDefault="001A020B" w:rsidP="001A020B">
      <w:pPr>
        <w:pStyle w:val="ConsPlusNormal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C57D23">
        <w:rPr>
          <w:rFonts w:ascii="Times New Roman" w:hAnsi="Times New Roman" w:cs="Times New Roman"/>
          <w:sz w:val="28"/>
          <w:szCs w:val="28"/>
        </w:rPr>
        <w:t xml:space="preserve">ведения деловых переговоров, составления делового письма; </w:t>
      </w:r>
    </w:p>
    <w:p w:rsidR="001A020B" w:rsidRPr="00C57D23" w:rsidRDefault="001A020B" w:rsidP="00C57D2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C57D23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A020B" w:rsidRPr="00C57D23" w:rsidRDefault="001A020B" w:rsidP="001A020B">
      <w:pPr>
        <w:pStyle w:val="ConsPlusNormal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C57D23">
        <w:rPr>
          <w:rFonts w:ascii="Times New Roman" w:hAnsi="Times New Roman" w:cs="Times New Roman"/>
          <w:sz w:val="28"/>
          <w:szCs w:val="28"/>
        </w:rPr>
        <w:t xml:space="preserve">управления электронной почтой; </w:t>
      </w:r>
    </w:p>
    <w:p w:rsidR="001A020B" w:rsidRPr="00C57D23" w:rsidRDefault="001A020B" w:rsidP="00C57D2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C57D23">
        <w:rPr>
          <w:rFonts w:ascii="Times New Roman" w:hAnsi="Times New Roman" w:cs="Times New Roman"/>
          <w:sz w:val="28"/>
          <w:szCs w:val="28"/>
        </w:rPr>
        <w:t xml:space="preserve">подготовки презентаций, использования графических объектов в электронных документах. </w:t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6.7. Наличие </w:t>
      </w:r>
      <w:r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умений:</w:t>
      </w:r>
    </w:p>
    <w:p w:rsidR="001A020B" w:rsidRPr="00C57D23" w:rsidRDefault="001A020B" w:rsidP="002367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сопровождение дел о банкротстве крупнейших и проблемных должников</w:t>
      </w:r>
      <w:r w:rsidR="00236766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включая: участие в арбитражном, гражданском, уголовном, административном судопроизводстве, связанном с представлением ФНС России интересов Российской Федерации как кредитора в деле о банкротстве и в процедурах, применяемых в деле о банкротстве, а также осуществление иных полномочий в установленной сфере деятельности ФНС России, направленное на эффективное сопровождение дел о банкротстве;</w:t>
      </w:r>
      <w:proofErr w:type="gramEnd"/>
    </w:p>
    <w:p w:rsidR="001A020B" w:rsidRPr="00C57D23" w:rsidRDefault="001A020B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- взаимодействие с правоохранительными органами, органами государственной власти; </w:t>
      </w:r>
    </w:p>
    <w:p w:rsidR="001A020B" w:rsidRPr="00C57D23" w:rsidRDefault="001A020B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-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 «Контур Фокус», «СПАРК-Интерфакс», Роспатент и иными;</w:t>
      </w:r>
    </w:p>
    <w:p w:rsidR="001A020B" w:rsidRPr="00C57D23" w:rsidRDefault="001A020B" w:rsidP="003F2D0D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- подготовка служебных документов; </w:t>
      </w:r>
    </w:p>
    <w:p w:rsidR="001A020B" w:rsidRPr="00C57D23" w:rsidRDefault="001A020B" w:rsidP="003C70FD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- анализ и прогнозирования последствий подготавливаемых решений.</w:t>
      </w:r>
    </w:p>
    <w:p w:rsidR="001A020B" w:rsidRPr="00C57D23" w:rsidRDefault="001A020B" w:rsidP="003F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C044D3" w:rsidRPr="00C57D23" w:rsidRDefault="00C044D3" w:rsidP="006D31A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57D23">
        <w:rPr>
          <w:rFonts w:ascii="Times New Roman" w:hAnsi="Times New Roman"/>
          <w:sz w:val="28"/>
          <w:szCs w:val="28"/>
          <w:lang w:val="ru-RU" w:eastAsia="ru-RU" w:bidi="ar-SA"/>
        </w:rPr>
        <w:t>- анализ больших объемов информации;</w:t>
      </w:r>
    </w:p>
    <w:p w:rsidR="003F2D0D" w:rsidRPr="00C57D23" w:rsidRDefault="001A020B" w:rsidP="006D31A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57D23">
        <w:rPr>
          <w:rFonts w:ascii="Times New Roman" w:hAnsi="Times New Roman"/>
          <w:sz w:val="28"/>
          <w:szCs w:val="28"/>
          <w:lang w:val="ru-RU" w:eastAsia="ru-RU" w:bidi="ar-SA"/>
        </w:rPr>
        <w:t>- анализ финансово-хозяйственной деятельности организаций-должников</w:t>
      </w:r>
      <w:r w:rsidR="003F2D0D" w:rsidRPr="00C57D23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1A020B" w:rsidRPr="00C57D23" w:rsidRDefault="001A020B" w:rsidP="006D31A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57D23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- подготовка процессуальных документов, деловых писем, справок, аналитических, информационных и других материалов</w:t>
      </w:r>
    </w:p>
    <w:p w:rsidR="001A020B" w:rsidRPr="00C57D23" w:rsidRDefault="001A020B" w:rsidP="000B494E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57D23">
        <w:rPr>
          <w:rFonts w:ascii="Times New Roman" w:hAnsi="Times New Roman"/>
          <w:sz w:val="28"/>
          <w:szCs w:val="28"/>
          <w:lang w:val="ru-RU" w:eastAsia="ru-RU" w:bidi="ar-SA"/>
        </w:rPr>
        <w:t>- подготовка методических рекомендаций, разъяснений;</w:t>
      </w:r>
    </w:p>
    <w:p w:rsidR="000B494E" w:rsidRPr="00C57D23" w:rsidRDefault="000B494E" w:rsidP="000B494E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57D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F05CF7" w:rsidP="000F57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7</w:t>
      </w:r>
      <w:r w:rsidR="003B7A81" w:rsidRPr="00C57D23">
        <w:rPr>
          <w:rFonts w:ascii="Times New Roman" w:hAnsi="Times New Roman" w:cs="Times New Roman"/>
          <w:sz w:val="28"/>
          <w:szCs w:val="28"/>
        </w:rPr>
        <w:t>.</w:t>
      </w:r>
      <w:r w:rsidR="007B0EB1" w:rsidRPr="00C57D23">
        <w:rPr>
          <w:rFonts w:ascii="Times New Roman" w:hAnsi="Times New Roman" w:cs="Times New Roman"/>
          <w:sz w:val="28"/>
          <w:szCs w:val="28"/>
        </w:rPr>
        <w:t> </w:t>
      </w:r>
      <w:r w:rsidR="003B7A81" w:rsidRPr="00C57D23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0F57A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</w:t>
      </w:r>
      <w:r w:rsidR="00A24580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A24580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A24580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57D2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57D23">
        <w:rPr>
          <w:rFonts w:ascii="Times New Roman" w:hAnsi="Times New Roman" w:cs="Times New Roman"/>
          <w:sz w:val="28"/>
          <w:szCs w:val="28"/>
        </w:rPr>
        <w:t>.07.</w:t>
      </w:r>
      <w:r w:rsidR="003B7A81" w:rsidRPr="00C57D23">
        <w:rPr>
          <w:rFonts w:ascii="Times New Roman" w:hAnsi="Times New Roman" w:cs="Times New Roman"/>
          <w:sz w:val="28"/>
          <w:szCs w:val="28"/>
        </w:rPr>
        <w:t>2004</w:t>
      </w:r>
      <w:r w:rsidR="000F57A7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sz w:val="28"/>
          <w:szCs w:val="28"/>
        </w:rPr>
        <w:t>№</w:t>
      </w:r>
      <w:r w:rsidR="003314B0" w:rsidRPr="00C57D23">
        <w:rPr>
          <w:rFonts w:ascii="Times New Roman" w:hAnsi="Times New Roman" w:cs="Times New Roman"/>
          <w:sz w:val="28"/>
          <w:szCs w:val="28"/>
        </w:rPr>
        <w:t> </w:t>
      </w:r>
      <w:r w:rsidR="003B7A81" w:rsidRPr="00C57D23">
        <w:rPr>
          <w:rFonts w:ascii="Times New Roman" w:hAnsi="Times New Roman" w:cs="Times New Roman"/>
          <w:sz w:val="28"/>
          <w:szCs w:val="28"/>
        </w:rPr>
        <w:t>79-ФЗ</w:t>
      </w:r>
      <w:r w:rsidR="00D75100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638F" w:rsidRPr="00C57D23" w:rsidRDefault="00F05CF7" w:rsidP="004563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8. </w:t>
      </w:r>
      <w:r w:rsidR="009D5A89" w:rsidRPr="00C57D23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="00C57D23">
        <w:rPr>
          <w:rFonts w:ascii="Times New Roman" w:hAnsi="Times New Roman" w:cs="Times New Roman"/>
          <w:sz w:val="28"/>
          <w:szCs w:val="28"/>
        </w:rPr>
        <w:t xml:space="preserve"> отдела обеспечения процедур банкротства</w:t>
      </w:r>
      <w:r w:rsidR="009D5A89" w:rsidRPr="00C57D23">
        <w:rPr>
          <w:rFonts w:ascii="Times New Roman" w:hAnsi="Times New Roman" w:cs="Times New Roman"/>
          <w:sz w:val="28"/>
          <w:szCs w:val="28"/>
        </w:rPr>
        <w:t xml:space="preserve">, </w:t>
      </w:r>
      <w:r w:rsidR="0045638F" w:rsidRPr="00C57D2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15653" w:rsidRPr="00C57D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638F" w:rsidRPr="00C57D23">
        <w:rPr>
          <w:rFonts w:ascii="Times New Roman" w:hAnsi="Times New Roman" w:cs="Times New Roman"/>
          <w:bCs/>
          <w:sz w:val="28"/>
          <w:szCs w:val="28"/>
        </w:rPr>
        <w:t>возлагаются</w:t>
      </w:r>
      <w:r w:rsidR="0045638F" w:rsidRPr="00C57D23">
        <w:rPr>
          <w:rFonts w:ascii="Times New Roman" w:hAnsi="Times New Roman" w:cs="Times New Roman"/>
          <w:sz w:val="28"/>
          <w:szCs w:val="28"/>
        </w:rPr>
        <w:t xml:space="preserve"> следующие должностные обязанности: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hAnsi="Times New Roman"/>
          <w:sz w:val="28"/>
          <w:szCs w:val="28"/>
          <w:lang w:val="ru-RU"/>
        </w:rPr>
        <w:t>-</w:t>
      </w:r>
      <w:r w:rsidRPr="00C57D23">
        <w:rPr>
          <w:rFonts w:ascii="Times New Roman" w:hAnsi="Times New Roman"/>
          <w:sz w:val="28"/>
          <w:szCs w:val="28"/>
        </w:rPr>
        <w:t> </w:t>
      </w:r>
      <w:r w:rsidRPr="00C57D23">
        <w:rPr>
          <w:rFonts w:ascii="Times New Roman" w:hAnsi="Times New Roman"/>
          <w:sz w:val="28"/>
          <w:szCs w:val="28"/>
          <w:lang w:val="ru-RU"/>
        </w:rPr>
        <w:t xml:space="preserve">участие в 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разработке </w:t>
      </w:r>
      <w:r w:rsidR="00DF7566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правовых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актов по вопросам, относящимся к компетенции отдела;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осуществление применения мер взыскания и обеспечения взыскания в отношении  должников;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согласовании решений о рассрочке (отсрочке) платежей в отношении</w:t>
      </w:r>
      <w:r w:rsidR="000150F4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долж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ников в связи с угрозой банкротства;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участие в организации взаимодействия с правоохранительными и надзорными федерального уровня, а также осуществление взаимодействия с правоохранительными органами по привлечению к уголовной ответственности, связанной с проблемной задолженностью;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судебных заседаниях, осуществление инициирования и координация участия в судебных заседаниях, связанных с мерами взыскания и банкротством в отношении крупнейших и проблемных должников;</w:t>
      </w:r>
    </w:p>
    <w:p w:rsidR="00FD394C" w:rsidRPr="00C57D23" w:rsidRDefault="00FD394C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proofErr w:type="gramStart"/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рассмотрении вопрос</w:t>
      </w:r>
      <w:r w:rsidR="00A54C9F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ов 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о заключении </w:t>
      </w:r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мировых 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соглашений в делах о банкротстве юридических лиц</w:t>
      </w:r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замещении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активов должников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r w:rsidR="00A54C9F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жалоб и обращений граждан, связанных с процедурами банкротства юридических лиц, проектов</w:t>
      </w:r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заявлений (исковых заявлений) о привлечении контролирующих должника лиц к субсидиарной ответственности или возмещении ими убытков, проектов гражданских исков, вытекающих из уголовных дел,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отнесенных к компетенции </w:t>
      </w:r>
      <w:r w:rsidR="005D3828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тдела, </w:t>
      </w:r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проектов по судебным делам, рассмотрение которых</w:t>
      </w:r>
      <w:proofErr w:type="gramEnd"/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может иметь значение для формирования судебной практики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proofErr w:type="gramStart"/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отнесенных</w:t>
      </w:r>
      <w:proofErr w:type="gramEnd"/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к компетенции </w:t>
      </w:r>
      <w:r w:rsidR="005D3828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тдела</w:t>
      </w:r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 участие в работе межведомственных комиссий и рабочих групп;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участие в проведении совещаний, семинаров по вопросам, входящим в компетенцию отдела;</w:t>
      </w:r>
    </w:p>
    <w:p w:rsidR="00743088" w:rsidRPr="00C57D23" w:rsidRDefault="00743088" w:rsidP="00A93207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осуществление иных функций в соответствии с положением об  отделе, а также по поручению руководства отдела и</w:t>
      </w:r>
      <w:r w:rsidR="000150F4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Инспекции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.</w:t>
      </w:r>
    </w:p>
    <w:p w:rsidR="000B3DDD" w:rsidRPr="00C57D23" w:rsidRDefault="004C3EA2" w:rsidP="004C3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9. </w:t>
      </w:r>
      <w:r w:rsidR="000B3DDD" w:rsidRPr="00C57D23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15653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="000B3DDD" w:rsidRPr="00C57D23">
        <w:rPr>
          <w:rFonts w:ascii="Times New Roman" w:hAnsi="Times New Roman" w:cs="Times New Roman"/>
          <w:sz w:val="28"/>
          <w:szCs w:val="28"/>
        </w:rPr>
        <w:t>имеет право:</w:t>
      </w:r>
    </w:p>
    <w:p w:rsidR="00CF284E" w:rsidRPr="00C57D23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представлять Отдел, по вопросам, относящимся к его ведению;</w:t>
      </w:r>
    </w:p>
    <w:p w:rsidR="00CF284E" w:rsidRPr="00C57D23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Отдела и по взаимодействию с другими подразделениями </w:t>
      </w:r>
      <w:r w:rsidR="006013D0" w:rsidRPr="00C57D23">
        <w:rPr>
          <w:rFonts w:ascii="Times New Roman" w:hAnsi="Times New Roman" w:cs="Times New Roman"/>
          <w:sz w:val="28"/>
          <w:szCs w:val="28"/>
        </w:rPr>
        <w:t>Инспекции</w:t>
      </w:r>
      <w:r w:rsidRPr="00C57D23">
        <w:rPr>
          <w:rFonts w:ascii="Times New Roman" w:hAnsi="Times New Roman" w:cs="Times New Roman"/>
          <w:sz w:val="28"/>
          <w:szCs w:val="28"/>
        </w:rPr>
        <w:t>;</w:t>
      </w:r>
    </w:p>
    <w:p w:rsidR="00CF284E" w:rsidRPr="00C57D23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на получение в установленном порядке информации и материалов, </w:t>
      </w:r>
      <w:r w:rsidRPr="00C57D23">
        <w:rPr>
          <w:rFonts w:ascii="Times New Roman" w:hAnsi="Times New Roman" w:cs="Times New Roman"/>
          <w:sz w:val="28"/>
          <w:szCs w:val="28"/>
        </w:rPr>
        <w:lastRenderedPageBreak/>
        <w:t>необходимых для исполнения должностных обязанностей;</w:t>
      </w:r>
    </w:p>
    <w:p w:rsidR="00CF284E" w:rsidRPr="00C57D23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командировки.</w:t>
      </w:r>
    </w:p>
    <w:p w:rsidR="003B7A81" w:rsidRPr="00C57D23" w:rsidRDefault="00CE5F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10</w:t>
      </w:r>
      <w:r w:rsidR="003B7A81" w:rsidRPr="00C57D23">
        <w:rPr>
          <w:rFonts w:ascii="Times New Roman" w:hAnsi="Times New Roman" w:cs="Times New Roman"/>
          <w:sz w:val="28"/>
          <w:szCs w:val="28"/>
        </w:rPr>
        <w:t>.</w:t>
      </w:r>
      <w:r w:rsidR="003314B0" w:rsidRPr="00C57D23">
        <w:rPr>
          <w:rFonts w:ascii="Times New Roman" w:hAnsi="Times New Roman" w:cs="Times New Roman"/>
          <w:sz w:val="28"/>
          <w:szCs w:val="28"/>
        </w:rPr>
        <w:t> </w:t>
      </w:r>
      <w:r w:rsidR="00C57D23">
        <w:rPr>
          <w:rFonts w:ascii="Times New Roman" w:hAnsi="Times New Roman" w:cs="Times New Roman"/>
          <w:sz w:val="28"/>
          <w:szCs w:val="28"/>
        </w:rPr>
        <w:t>Г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0F57A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0F57A7" w:rsidRPr="00C5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0FD" w:rsidRPr="00C57D23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3B7A81" w:rsidRPr="00C57D23" w:rsidRDefault="003C70F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0F57A7" w:rsidRPr="00C5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0150F4" w:rsidRPr="00C5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A33" w:rsidRPr="00C57D23" w:rsidRDefault="009A5A33" w:rsidP="009A5A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11. В соответствии с замещаемой государственной гражданской должностью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C57D23">
        <w:rPr>
          <w:rFonts w:ascii="Times New Roman" w:hAnsi="Times New Roman" w:cs="Times New Roman"/>
          <w:sz w:val="28"/>
          <w:szCs w:val="28"/>
        </w:rPr>
        <w:t xml:space="preserve"> и в пределах функциональной компетенции вправе принимать или принимает решение по вопросам, определенным настоящим должностным регламентом.</w:t>
      </w:r>
    </w:p>
    <w:p w:rsidR="003B7A81" w:rsidRPr="00C57D23" w:rsidRDefault="009A5A33" w:rsidP="009A5A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C70FD" w:rsidRPr="00C57D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2D0249" w:rsidRPr="00C57D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57D23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5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7D1" w:rsidRPr="00C57D2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Pr="00C57D2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C57D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537" w:rsidRPr="00C57D23" w:rsidRDefault="00BC5C39" w:rsidP="00701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12</w:t>
      </w:r>
      <w:r w:rsidR="00701537" w:rsidRPr="00C57D23">
        <w:rPr>
          <w:rFonts w:ascii="Times New Roman" w:hAnsi="Times New Roman" w:cs="Times New Roman"/>
          <w:sz w:val="28"/>
          <w:szCs w:val="28"/>
        </w:rPr>
        <w:t xml:space="preserve">. </w:t>
      </w:r>
      <w:r w:rsidR="00C57D23">
        <w:rPr>
          <w:rFonts w:ascii="Times New Roman" w:hAnsi="Times New Roman" w:cs="Times New Roman"/>
          <w:sz w:val="28"/>
          <w:szCs w:val="28"/>
        </w:rPr>
        <w:t>Г</w:t>
      </w:r>
      <w:r w:rsidR="003C70FD" w:rsidRPr="00C57D2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01537" w:rsidRPr="00C57D2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01537" w:rsidRPr="00C57D23" w:rsidRDefault="00701537" w:rsidP="00701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</w:t>
      </w:r>
      <w:r w:rsidR="00C2133E" w:rsidRPr="00C57D23">
        <w:rPr>
          <w:rFonts w:ascii="Times New Roman" w:hAnsi="Times New Roman" w:cs="Times New Roman"/>
          <w:sz w:val="28"/>
          <w:szCs w:val="28"/>
        </w:rPr>
        <w:t>правовых</w:t>
      </w:r>
      <w:r w:rsidRPr="00C57D23">
        <w:rPr>
          <w:rFonts w:ascii="Times New Roman" w:hAnsi="Times New Roman" w:cs="Times New Roman"/>
          <w:sz w:val="28"/>
          <w:szCs w:val="28"/>
        </w:rPr>
        <w:t xml:space="preserve"> актов и (или) проектов управленче</w:t>
      </w:r>
      <w:r w:rsidR="00C2133E" w:rsidRPr="00C57D23">
        <w:rPr>
          <w:rFonts w:ascii="Times New Roman" w:hAnsi="Times New Roman" w:cs="Times New Roman"/>
          <w:sz w:val="28"/>
          <w:szCs w:val="28"/>
        </w:rPr>
        <w:t xml:space="preserve">ских или иных решений в части </w:t>
      </w:r>
      <w:r w:rsidRPr="00C57D23">
        <w:rPr>
          <w:rFonts w:ascii="Times New Roman" w:hAnsi="Times New Roman" w:cs="Times New Roman"/>
          <w:sz w:val="28"/>
          <w:szCs w:val="28"/>
        </w:rPr>
        <w:t xml:space="preserve"> технического, организационного, информационного и др. обеспечения подготовки соответствующих документов по вопросам От</w:t>
      </w:r>
      <w:r w:rsidR="00C2133E" w:rsidRPr="00C57D23">
        <w:rPr>
          <w:rFonts w:ascii="Times New Roman" w:hAnsi="Times New Roman" w:cs="Times New Roman"/>
          <w:sz w:val="28"/>
          <w:szCs w:val="28"/>
        </w:rPr>
        <w:t>дела</w:t>
      </w:r>
      <w:r w:rsidRPr="00C57D23">
        <w:rPr>
          <w:rFonts w:ascii="Times New Roman" w:hAnsi="Times New Roman" w:cs="Times New Roman"/>
          <w:sz w:val="28"/>
          <w:szCs w:val="28"/>
        </w:rPr>
        <w:t>.</w:t>
      </w:r>
    </w:p>
    <w:p w:rsidR="00701537" w:rsidRPr="00C57D23" w:rsidRDefault="00BC5C39" w:rsidP="00236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13</w:t>
      </w:r>
      <w:r w:rsidR="00701537" w:rsidRPr="00C57D23">
        <w:rPr>
          <w:rFonts w:ascii="Times New Roman" w:hAnsi="Times New Roman" w:cs="Times New Roman"/>
          <w:sz w:val="28"/>
          <w:szCs w:val="28"/>
        </w:rPr>
        <w:t xml:space="preserve">. </w:t>
      </w:r>
      <w:r w:rsidR="00C57D23">
        <w:rPr>
          <w:rFonts w:ascii="Times New Roman" w:hAnsi="Times New Roman" w:cs="Times New Roman"/>
          <w:sz w:val="28"/>
          <w:szCs w:val="28"/>
        </w:rPr>
        <w:t>Г</w:t>
      </w:r>
      <w:r w:rsidR="003C70FD" w:rsidRPr="00C57D2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01537" w:rsidRPr="00C57D2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01537" w:rsidRPr="00C57D23" w:rsidRDefault="007F3518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- </w:t>
      </w:r>
      <w:r w:rsidR="00882083" w:rsidRPr="00C57D23">
        <w:rPr>
          <w:rFonts w:ascii="Times New Roman" w:hAnsi="Times New Roman" w:cs="Times New Roman"/>
          <w:sz w:val="28"/>
          <w:szCs w:val="28"/>
        </w:rPr>
        <w:t>положения</w:t>
      </w:r>
      <w:r w:rsidR="00701537" w:rsidRPr="00C57D23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701537" w:rsidRPr="00C57D23" w:rsidRDefault="00701537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- графика отпусков гражданских служащих отдела;</w:t>
      </w:r>
    </w:p>
    <w:p w:rsidR="00701537" w:rsidRPr="00C57D23" w:rsidRDefault="00701537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- иных актов по поручению непосредственного руководителя и руководства ФНС России.</w:t>
      </w:r>
    </w:p>
    <w:p w:rsidR="009777FC" w:rsidRPr="00C57D2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57D23">
        <w:rPr>
          <w:rFonts w:ascii="Times New Roman" w:hAnsi="Times New Roman" w:cs="Times New Roman"/>
          <w:b/>
          <w:sz w:val="28"/>
          <w:szCs w:val="28"/>
        </w:rPr>
        <w:br/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A93207" w:rsidRPr="00C57D23" w:rsidRDefault="00A9320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17E7" w:rsidRPr="00C57D23" w:rsidRDefault="00CF17E7" w:rsidP="00CF17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14. В соответствии со своими должностными обязанностями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C57D2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57D2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</w:t>
      </w:r>
      <w:r w:rsidR="00134235" w:rsidRPr="00C57D23">
        <w:rPr>
          <w:rFonts w:ascii="Times New Roman" w:hAnsi="Times New Roman" w:cs="Times New Roman"/>
          <w:sz w:val="28"/>
          <w:szCs w:val="28"/>
        </w:rPr>
        <w:t>5</w:t>
      </w:r>
      <w:r w:rsidRPr="00C57D2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57D2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34235" w:rsidRPr="00C57D23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="00134235" w:rsidRPr="00C57D23">
        <w:rPr>
          <w:rFonts w:ascii="Times New Roman" w:hAnsi="Times New Roman" w:cs="Times New Roman"/>
          <w:sz w:val="28"/>
          <w:szCs w:val="28"/>
        </w:rPr>
        <w:lastRenderedPageBreak/>
        <w:t>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34235" w:rsidRPr="00C57D23">
        <w:rPr>
          <w:rFonts w:ascii="Times New Roman" w:hAnsi="Times New Roman" w:cs="Times New Roman"/>
          <w:sz w:val="28"/>
          <w:szCs w:val="28"/>
        </w:rPr>
        <w:t xml:space="preserve">, № </w:t>
      </w:r>
      <w:proofErr w:type="gramStart"/>
      <w:r w:rsidR="00134235" w:rsidRPr="00C57D23">
        <w:rPr>
          <w:rFonts w:ascii="Times New Roman" w:hAnsi="Times New Roman" w:cs="Times New Roman"/>
          <w:sz w:val="28"/>
          <w:szCs w:val="28"/>
        </w:rPr>
        <w:t>33, ст.3196; 2007, № 13, ст.1531; 2009, № 29, ст.3658),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209" w:rsidRPr="00C57D23" w:rsidRDefault="003B7A81" w:rsidP="001222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</w:t>
      </w:r>
      <w:r w:rsidR="005052E9" w:rsidRPr="00C57D23">
        <w:rPr>
          <w:rFonts w:ascii="Times New Roman" w:hAnsi="Times New Roman" w:cs="Times New Roman"/>
          <w:sz w:val="28"/>
          <w:szCs w:val="28"/>
        </w:rPr>
        <w:t>6</w:t>
      </w:r>
      <w:r w:rsidR="00122209" w:rsidRPr="00C57D23">
        <w:rPr>
          <w:rFonts w:ascii="Times New Roman" w:hAnsi="Times New Roman" w:cs="Times New Roman"/>
          <w:sz w:val="28"/>
          <w:szCs w:val="28"/>
        </w:rPr>
        <w:t xml:space="preserve">. 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государственны</w:t>
      </w:r>
      <w:r w:rsidR="00C2133E" w:rsidRPr="00C57D23">
        <w:rPr>
          <w:rFonts w:ascii="Times New Roman" w:hAnsi="Times New Roman" w:cs="Times New Roman"/>
          <w:sz w:val="28"/>
          <w:szCs w:val="28"/>
        </w:rPr>
        <w:t>м налоговым</w:t>
      </w:r>
      <w:r w:rsidR="003C70FD" w:rsidRPr="00C57D2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22209" w:rsidRPr="00C57D23">
        <w:rPr>
          <w:rFonts w:ascii="Times New Roman" w:hAnsi="Times New Roman" w:cs="Times New Roman"/>
          <w:sz w:val="28"/>
          <w:szCs w:val="28"/>
        </w:rPr>
        <w:t>ом должностных обязанностей, определяется в соответствии с административным регламентом Федеральной налоговой службы.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0C2" w:rsidRPr="00C57D23" w:rsidRDefault="00A93207" w:rsidP="000007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940C2" w:rsidRPr="00C57D23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940C2" w:rsidRPr="00C57D23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4E5048" w:rsidRPr="00C57D23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7D23">
        <w:rPr>
          <w:rFonts w:ascii="Times New Roman" w:hAnsi="Times New Roman"/>
          <w:sz w:val="28"/>
          <w:szCs w:val="28"/>
          <w:lang w:val="ru-RU"/>
        </w:rPr>
        <w:t>эффективности взыскания задолженности крупнейших и проблемных должников;</w:t>
      </w:r>
    </w:p>
    <w:p w:rsidR="004E5048" w:rsidRPr="00C57D23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7D23">
        <w:rPr>
          <w:rFonts w:ascii="Times New Roman" w:hAnsi="Times New Roman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5048" w:rsidRPr="00C57D23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E5048" w:rsidRPr="00C57D23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 в соотв.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5048" w:rsidRPr="00C57D23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5048" w:rsidRPr="00C57D23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5048" w:rsidRPr="00C57D23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7D23">
        <w:rPr>
          <w:rFonts w:ascii="Times New Roman" w:hAnsi="Times New Roman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5048" w:rsidRPr="00C57D23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7D23">
        <w:rPr>
          <w:rFonts w:ascii="Times New Roman" w:hAnsi="Times New Roman"/>
          <w:sz w:val="28"/>
          <w:szCs w:val="28"/>
          <w:lang w:val="ru-RU"/>
        </w:rPr>
        <w:t>осознанию ответственности за последствия своих действий.</w:t>
      </w:r>
      <w:bookmarkStart w:id="24" w:name="_GoBack"/>
      <w:bookmarkEnd w:id="24"/>
    </w:p>
    <w:sectPr w:rsidR="004E5048" w:rsidRPr="00C57D23" w:rsidSect="00C57D23">
      <w:headerReference w:type="default" r:id="rId9"/>
      <w:type w:val="continuous"/>
      <w:pgSz w:w="11906" w:h="16838"/>
      <w:pgMar w:top="993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E14" w:rsidRDefault="00FE7E14" w:rsidP="003B7A81">
      <w:pPr>
        <w:spacing w:after="0" w:line="240" w:lineRule="auto"/>
      </w:pPr>
      <w:r>
        <w:separator/>
      </w:r>
    </w:p>
  </w:endnote>
  <w:endnote w:type="continuationSeparator" w:id="0">
    <w:p w:rsidR="00FE7E14" w:rsidRDefault="00FE7E1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E14" w:rsidRDefault="00FE7E14" w:rsidP="003B7A81">
      <w:pPr>
        <w:spacing w:after="0" w:line="240" w:lineRule="auto"/>
      </w:pPr>
      <w:r>
        <w:separator/>
      </w:r>
    </w:p>
  </w:footnote>
  <w:footnote w:type="continuationSeparator" w:id="0">
    <w:p w:rsidR="00FE7E14" w:rsidRDefault="00FE7E1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57D2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C45"/>
    <w:multiLevelType w:val="hybridMultilevel"/>
    <w:tmpl w:val="56B6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C6258"/>
    <w:multiLevelType w:val="hybridMultilevel"/>
    <w:tmpl w:val="42006CFC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C2DE3"/>
    <w:multiLevelType w:val="hybridMultilevel"/>
    <w:tmpl w:val="41805238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6E10289A"/>
    <w:multiLevelType w:val="hybridMultilevel"/>
    <w:tmpl w:val="CD248738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7D1"/>
    <w:rsid w:val="00002D3C"/>
    <w:rsid w:val="000053A5"/>
    <w:rsid w:val="0001315F"/>
    <w:rsid w:val="000136FA"/>
    <w:rsid w:val="000150F4"/>
    <w:rsid w:val="00016846"/>
    <w:rsid w:val="00022BA2"/>
    <w:rsid w:val="00024543"/>
    <w:rsid w:val="00027236"/>
    <w:rsid w:val="00027871"/>
    <w:rsid w:val="00036149"/>
    <w:rsid w:val="000364E3"/>
    <w:rsid w:val="00042EBD"/>
    <w:rsid w:val="000457F3"/>
    <w:rsid w:val="00045E1F"/>
    <w:rsid w:val="000463BF"/>
    <w:rsid w:val="000606CA"/>
    <w:rsid w:val="000735DB"/>
    <w:rsid w:val="0007435F"/>
    <w:rsid w:val="00081EC7"/>
    <w:rsid w:val="00082DFD"/>
    <w:rsid w:val="000916AA"/>
    <w:rsid w:val="00092644"/>
    <w:rsid w:val="00095880"/>
    <w:rsid w:val="00096D32"/>
    <w:rsid w:val="000A3700"/>
    <w:rsid w:val="000B0869"/>
    <w:rsid w:val="000B3565"/>
    <w:rsid w:val="000B3DDD"/>
    <w:rsid w:val="000B494E"/>
    <w:rsid w:val="000B5048"/>
    <w:rsid w:val="000C04B0"/>
    <w:rsid w:val="000C19B7"/>
    <w:rsid w:val="000C2E02"/>
    <w:rsid w:val="000C3F38"/>
    <w:rsid w:val="000C6776"/>
    <w:rsid w:val="000C6E28"/>
    <w:rsid w:val="000C7D67"/>
    <w:rsid w:val="000D08EA"/>
    <w:rsid w:val="000E15AC"/>
    <w:rsid w:val="000E651C"/>
    <w:rsid w:val="000E6619"/>
    <w:rsid w:val="000E7E5A"/>
    <w:rsid w:val="000F0152"/>
    <w:rsid w:val="000F148D"/>
    <w:rsid w:val="000F57A7"/>
    <w:rsid w:val="000F6836"/>
    <w:rsid w:val="000F77DA"/>
    <w:rsid w:val="001059A6"/>
    <w:rsid w:val="0011556B"/>
    <w:rsid w:val="00117AD3"/>
    <w:rsid w:val="00121DFA"/>
    <w:rsid w:val="00122209"/>
    <w:rsid w:val="001224D7"/>
    <w:rsid w:val="00134235"/>
    <w:rsid w:val="00136B73"/>
    <w:rsid w:val="00140CA7"/>
    <w:rsid w:val="00141E3E"/>
    <w:rsid w:val="00143F09"/>
    <w:rsid w:val="00151AF0"/>
    <w:rsid w:val="001559CE"/>
    <w:rsid w:val="00162319"/>
    <w:rsid w:val="00165B7A"/>
    <w:rsid w:val="00165CA9"/>
    <w:rsid w:val="001665C3"/>
    <w:rsid w:val="00175938"/>
    <w:rsid w:val="001901BD"/>
    <w:rsid w:val="001909C0"/>
    <w:rsid w:val="00191C83"/>
    <w:rsid w:val="00194127"/>
    <w:rsid w:val="001A020B"/>
    <w:rsid w:val="001A0913"/>
    <w:rsid w:val="001A5113"/>
    <w:rsid w:val="001B589F"/>
    <w:rsid w:val="001B5BBA"/>
    <w:rsid w:val="001C03BE"/>
    <w:rsid w:val="001C0B4D"/>
    <w:rsid w:val="001C1DA7"/>
    <w:rsid w:val="001C45E4"/>
    <w:rsid w:val="001D0551"/>
    <w:rsid w:val="001D10D8"/>
    <w:rsid w:val="001D2783"/>
    <w:rsid w:val="001D2F4A"/>
    <w:rsid w:val="001D49FE"/>
    <w:rsid w:val="001D57F0"/>
    <w:rsid w:val="001E1592"/>
    <w:rsid w:val="001E28A3"/>
    <w:rsid w:val="001E7244"/>
    <w:rsid w:val="001E7EF6"/>
    <w:rsid w:val="00200570"/>
    <w:rsid w:val="00203B41"/>
    <w:rsid w:val="00211D8B"/>
    <w:rsid w:val="002160F5"/>
    <w:rsid w:val="00217786"/>
    <w:rsid w:val="002202AD"/>
    <w:rsid w:val="0022091F"/>
    <w:rsid w:val="00220C9B"/>
    <w:rsid w:val="00224652"/>
    <w:rsid w:val="002325C6"/>
    <w:rsid w:val="0023364E"/>
    <w:rsid w:val="00233ABD"/>
    <w:rsid w:val="00236766"/>
    <w:rsid w:val="00236B03"/>
    <w:rsid w:val="00244F41"/>
    <w:rsid w:val="0024543C"/>
    <w:rsid w:val="0025122B"/>
    <w:rsid w:val="00254973"/>
    <w:rsid w:val="00254D09"/>
    <w:rsid w:val="00254E59"/>
    <w:rsid w:val="002550FA"/>
    <w:rsid w:val="00260672"/>
    <w:rsid w:val="00264D8F"/>
    <w:rsid w:val="0026792C"/>
    <w:rsid w:val="00281B1C"/>
    <w:rsid w:val="002837FD"/>
    <w:rsid w:val="00291DB8"/>
    <w:rsid w:val="00295029"/>
    <w:rsid w:val="002A095D"/>
    <w:rsid w:val="002A79B3"/>
    <w:rsid w:val="002A79E1"/>
    <w:rsid w:val="002B3231"/>
    <w:rsid w:val="002B4A3F"/>
    <w:rsid w:val="002B7A62"/>
    <w:rsid w:val="002C3C15"/>
    <w:rsid w:val="002D0249"/>
    <w:rsid w:val="002D1878"/>
    <w:rsid w:val="002D4283"/>
    <w:rsid w:val="002D4388"/>
    <w:rsid w:val="002E2785"/>
    <w:rsid w:val="002E62B0"/>
    <w:rsid w:val="002E7162"/>
    <w:rsid w:val="002F2AE2"/>
    <w:rsid w:val="002F5B24"/>
    <w:rsid w:val="00302556"/>
    <w:rsid w:val="00306930"/>
    <w:rsid w:val="00306FB2"/>
    <w:rsid w:val="00307907"/>
    <w:rsid w:val="00313753"/>
    <w:rsid w:val="003143FC"/>
    <w:rsid w:val="00315653"/>
    <w:rsid w:val="0032424B"/>
    <w:rsid w:val="003314B0"/>
    <w:rsid w:val="00331A31"/>
    <w:rsid w:val="00340885"/>
    <w:rsid w:val="00347962"/>
    <w:rsid w:val="0035515F"/>
    <w:rsid w:val="00362303"/>
    <w:rsid w:val="00365060"/>
    <w:rsid w:val="00366156"/>
    <w:rsid w:val="00372EFB"/>
    <w:rsid w:val="0037407B"/>
    <w:rsid w:val="0038254A"/>
    <w:rsid w:val="0038293F"/>
    <w:rsid w:val="00383F47"/>
    <w:rsid w:val="003877A5"/>
    <w:rsid w:val="003921F3"/>
    <w:rsid w:val="003A0585"/>
    <w:rsid w:val="003A43AB"/>
    <w:rsid w:val="003A4B2A"/>
    <w:rsid w:val="003A5561"/>
    <w:rsid w:val="003B7A81"/>
    <w:rsid w:val="003B7C2E"/>
    <w:rsid w:val="003C3E2F"/>
    <w:rsid w:val="003C4B94"/>
    <w:rsid w:val="003C70FD"/>
    <w:rsid w:val="003C7E9C"/>
    <w:rsid w:val="003D04B6"/>
    <w:rsid w:val="003D1FE3"/>
    <w:rsid w:val="003E04A5"/>
    <w:rsid w:val="003E2C1C"/>
    <w:rsid w:val="003E5417"/>
    <w:rsid w:val="003E5F8F"/>
    <w:rsid w:val="003E76A9"/>
    <w:rsid w:val="003F2431"/>
    <w:rsid w:val="003F2D0D"/>
    <w:rsid w:val="003F6E01"/>
    <w:rsid w:val="004018CF"/>
    <w:rsid w:val="00401A89"/>
    <w:rsid w:val="00401F5D"/>
    <w:rsid w:val="00404AE7"/>
    <w:rsid w:val="00406432"/>
    <w:rsid w:val="00415D3B"/>
    <w:rsid w:val="004161E8"/>
    <w:rsid w:val="00424202"/>
    <w:rsid w:val="004313CC"/>
    <w:rsid w:val="00435C86"/>
    <w:rsid w:val="00441384"/>
    <w:rsid w:val="004416FC"/>
    <w:rsid w:val="00441EB3"/>
    <w:rsid w:val="0044318B"/>
    <w:rsid w:val="00446C73"/>
    <w:rsid w:val="00450355"/>
    <w:rsid w:val="0045638F"/>
    <w:rsid w:val="004776BC"/>
    <w:rsid w:val="0049073B"/>
    <w:rsid w:val="00493417"/>
    <w:rsid w:val="004A2234"/>
    <w:rsid w:val="004A3010"/>
    <w:rsid w:val="004A70C4"/>
    <w:rsid w:val="004B25E1"/>
    <w:rsid w:val="004B7353"/>
    <w:rsid w:val="004C1AF8"/>
    <w:rsid w:val="004C3EA2"/>
    <w:rsid w:val="004C758E"/>
    <w:rsid w:val="004D0128"/>
    <w:rsid w:val="004D4B42"/>
    <w:rsid w:val="004D750F"/>
    <w:rsid w:val="004E3563"/>
    <w:rsid w:val="004E43D5"/>
    <w:rsid w:val="004E5048"/>
    <w:rsid w:val="004E6DE2"/>
    <w:rsid w:val="004F4014"/>
    <w:rsid w:val="004F79B4"/>
    <w:rsid w:val="005052E9"/>
    <w:rsid w:val="00511B14"/>
    <w:rsid w:val="005140A5"/>
    <w:rsid w:val="00515782"/>
    <w:rsid w:val="005236BD"/>
    <w:rsid w:val="0052419C"/>
    <w:rsid w:val="00524F57"/>
    <w:rsid w:val="00525046"/>
    <w:rsid w:val="00526FFE"/>
    <w:rsid w:val="00527F38"/>
    <w:rsid w:val="0053153E"/>
    <w:rsid w:val="00532AAD"/>
    <w:rsid w:val="00533F5C"/>
    <w:rsid w:val="005360E7"/>
    <w:rsid w:val="00536AA0"/>
    <w:rsid w:val="00536BEB"/>
    <w:rsid w:val="00537E24"/>
    <w:rsid w:val="00543A05"/>
    <w:rsid w:val="0054651D"/>
    <w:rsid w:val="005536BE"/>
    <w:rsid w:val="00562AA7"/>
    <w:rsid w:val="00575FF0"/>
    <w:rsid w:val="005770F2"/>
    <w:rsid w:val="00580C97"/>
    <w:rsid w:val="0058504A"/>
    <w:rsid w:val="005853E5"/>
    <w:rsid w:val="00585805"/>
    <w:rsid w:val="00587E16"/>
    <w:rsid w:val="005922E8"/>
    <w:rsid w:val="0059423D"/>
    <w:rsid w:val="005A2C41"/>
    <w:rsid w:val="005A409A"/>
    <w:rsid w:val="005B1700"/>
    <w:rsid w:val="005B25BC"/>
    <w:rsid w:val="005B6F47"/>
    <w:rsid w:val="005C0179"/>
    <w:rsid w:val="005C1604"/>
    <w:rsid w:val="005C4E6B"/>
    <w:rsid w:val="005C7C17"/>
    <w:rsid w:val="005D1E6A"/>
    <w:rsid w:val="005D3828"/>
    <w:rsid w:val="005E1DBD"/>
    <w:rsid w:val="005E4206"/>
    <w:rsid w:val="005F3D2B"/>
    <w:rsid w:val="005F527C"/>
    <w:rsid w:val="006013D0"/>
    <w:rsid w:val="00601B05"/>
    <w:rsid w:val="006120FA"/>
    <w:rsid w:val="00615423"/>
    <w:rsid w:val="006170EC"/>
    <w:rsid w:val="006240F3"/>
    <w:rsid w:val="00630988"/>
    <w:rsid w:val="00632105"/>
    <w:rsid w:val="00636F06"/>
    <w:rsid w:val="006402A1"/>
    <w:rsid w:val="006433F5"/>
    <w:rsid w:val="00653F13"/>
    <w:rsid w:val="006618E5"/>
    <w:rsid w:val="006647DC"/>
    <w:rsid w:val="00664A12"/>
    <w:rsid w:val="00681090"/>
    <w:rsid w:val="00681755"/>
    <w:rsid w:val="00681DF9"/>
    <w:rsid w:val="00683559"/>
    <w:rsid w:val="00687071"/>
    <w:rsid w:val="006951DD"/>
    <w:rsid w:val="006953B6"/>
    <w:rsid w:val="006A44FB"/>
    <w:rsid w:val="006A5528"/>
    <w:rsid w:val="006A6EFD"/>
    <w:rsid w:val="006B0153"/>
    <w:rsid w:val="006B0335"/>
    <w:rsid w:val="006B07B0"/>
    <w:rsid w:val="006B0D3C"/>
    <w:rsid w:val="006B2748"/>
    <w:rsid w:val="006B51BC"/>
    <w:rsid w:val="006C3CF0"/>
    <w:rsid w:val="006C4878"/>
    <w:rsid w:val="006D1DF5"/>
    <w:rsid w:val="006D31A7"/>
    <w:rsid w:val="006D4C21"/>
    <w:rsid w:val="006E2C92"/>
    <w:rsid w:val="006E2E44"/>
    <w:rsid w:val="006E3ED2"/>
    <w:rsid w:val="006E4A2A"/>
    <w:rsid w:val="006E6747"/>
    <w:rsid w:val="006F140C"/>
    <w:rsid w:val="006F19DE"/>
    <w:rsid w:val="006F5E24"/>
    <w:rsid w:val="00701537"/>
    <w:rsid w:val="0071278F"/>
    <w:rsid w:val="00712D9A"/>
    <w:rsid w:val="00713815"/>
    <w:rsid w:val="0071560A"/>
    <w:rsid w:val="00715DC1"/>
    <w:rsid w:val="00716760"/>
    <w:rsid w:val="00721040"/>
    <w:rsid w:val="0072233A"/>
    <w:rsid w:val="00722A4C"/>
    <w:rsid w:val="0072337D"/>
    <w:rsid w:val="007240ED"/>
    <w:rsid w:val="0073007F"/>
    <w:rsid w:val="007309DF"/>
    <w:rsid w:val="00743088"/>
    <w:rsid w:val="00750DC0"/>
    <w:rsid w:val="00757903"/>
    <w:rsid w:val="00765E4A"/>
    <w:rsid w:val="00767A42"/>
    <w:rsid w:val="00771268"/>
    <w:rsid w:val="00774474"/>
    <w:rsid w:val="00775378"/>
    <w:rsid w:val="007769FB"/>
    <w:rsid w:val="00782803"/>
    <w:rsid w:val="00783E24"/>
    <w:rsid w:val="00795F3B"/>
    <w:rsid w:val="007979F5"/>
    <w:rsid w:val="007A0195"/>
    <w:rsid w:val="007A056A"/>
    <w:rsid w:val="007A66A8"/>
    <w:rsid w:val="007A7062"/>
    <w:rsid w:val="007B0EB1"/>
    <w:rsid w:val="007B138D"/>
    <w:rsid w:val="007B2780"/>
    <w:rsid w:val="007B6930"/>
    <w:rsid w:val="007C1B02"/>
    <w:rsid w:val="007C42D8"/>
    <w:rsid w:val="007C5B1B"/>
    <w:rsid w:val="007C6069"/>
    <w:rsid w:val="007D28E6"/>
    <w:rsid w:val="007D3EA4"/>
    <w:rsid w:val="007D402F"/>
    <w:rsid w:val="007D4F21"/>
    <w:rsid w:val="007F339E"/>
    <w:rsid w:val="007F3518"/>
    <w:rsid w:val="007F3D35"/>
    <w:rsid w:val="00802DE2"/>
    <w:rsid w:val="00803303"/>
    <w:rsid w:val="008049D3"/>
    <w:rsid w:val="00804AB6"/>
    <w:rsid w:val="00806B0C"/>
    <w:rsid w:val="00812BFB"/>
    <w:rsid w:val="00813868"/>
    <w:rsid w:val="00813E1E"/>
    <w:rsid w:val="0081666B"/>
    <w:rsid w:val="00822936"/>
    <w:rsid w:val="0082382B"/>
    <w:rsid w:val="008306F0"/>
    <w:rsid w:val="008314E3"/>
    <w:rsid w:val="00834531"/>
    <w:rsid w:val="00835773"/>
    <w:rsid w:val="00835DA1"/>
    <w:rsid w:val="008521BA"/>
    <w:rsid w:val="00861A73"/>
    <w:rsid w:val="0087062E"/>
    <w:rsid w:val="00870A0E"/>
    <w:rsid w:val="00877280"/>
    <w:rsid w:val="00877961"/>
    <w:rsid w:val="008779F3"/>
    <w:rsid w:val="008803F8"/>
    <w:rsid w:val="00882083"/>
    <w:rsid w:val="00882463"/>
    <w:rsid w:val="008825D8"/>
    <w:rsid w:val="008909C5"/>
    <w:rsid w:val="00896D24"/>
    <w:rsid w:val="00896FE7"/>
    <w:rsid w:val="008A325A"/>
    <w:rsid w:val="008A3C25"/>
    <w:rsid w:val="008A621D"/>
    <w:rsid w:val="008A64A8"/>
    <w:rsid w:val="008B0A57"/>
    <w:rsid w:val="008B3C80"/>
    <w:rsid w:val="008B70F0"/>
    <w:rsid w:val="008C28AD"/>
    <w:rsid w:val="008C4E90"/>
    <w:rsid w:val="008D23F6"/>
    <w:rsid w:val="008D3AAC"/>
    <w:rsid w:val="008E14F4"/>
    <w:rsid w:val="008E46C1"/>
    <w:rsid w:val="008E4B65"/>
    <w:rsid w:val="008F05A7"/>
    <w:rsid w:val="008F7217"/>
    <w:rsid w:val="008F7C86"/>
    <w:rsid w:val="00901006"/>
    <w:rsid w:val="00901DBA"/>
    <w:rsid w:val="00907056"/>
    <w:rsid w:val="00911B87"/>
    <w:rsid w:val="009161C4"/>
    <w:rsid w:val="00921F2B"/>
    <w:rsid w:val="00926516"/>
    <w:rsid w:val="00931125"/>
    <w:rsid w:val="00933CCA"/>
    <w:rsid w:val="00937F72"/>
    <w:rsid w:val="00942953"/>
    <w:rsid w:val="00943F67"/>
    <w:rsid w:val="009453F2"/>
    <w:rsid w:val="00950A95"/>
    <w:rsid w:val="00963327"/>
    <w:rsid w:val="009643DE"/>
    <w:rsid w:val="00973D24"/>
    <w:rsid w:val="00974F5F"/>
    <w:rsid w:val="00976C59"/>
    <w:rsid w:val="009777FC"/>
    <w:rsid w:val="00982039"/>
    <w:rsid w:val="00982CB8"/>
    <w:rsid w:val="0098413A"/>
    <w:rsid w:val="00984329"/>
    <w:rsid w:val="00991494"/>
    <w:rsid w:val="009942FA"/>
    <w:rsid w:val="0099445C"/>
    <w:rsid w:val="009A5A33"/>
    <w:rsid w:val="009A6261"/>
    <w:rsid w:val="009A732F"/>
    <w:rsid w:val="009A7768"/>
    <w:rsid w:val="009B6831"/>
    <w:rsid w:val="009B6B63"/>
    <w:rsid w:val="009B7020"/>
    <w:rsid w:val="009B7CB8"/>
    <w:rsid w:val="009C0441"/>
    <w:rsid w:val="009C6FF7"/>
    <w:rsid w:val="009D5A89"/>
    <w:rsid w:val="009E15C9"/>
    <w:rsid w:val="009E6D4B"/>
    <w:rsid w:val="009E71D2"/>
    <w:rsid w:val="009F0BC2"/>
    <w:rsid w:val="009F3087"/>
    <w:rsid w:val="00A00BD4"/>
    <w:rsid w:val="00A00CDC"/>
    <w:rsid w:val="00A01256"/>
    <w:rsid w:val="00A044DB"/>
    <w:rsid w:val="00A068D7"/>
    <w:rsid w:val="00A07852"/>
    <w:rsid w:val="00A10782"/>
    <w:rsid w:val="00A16639"/>
    <w:rsid w:val="00A2339B"/>
    <w:rsid w:val="00A24580"/>
    <w:rsid w:val="00A24BB2"/>
    <w:rsid w:val="00A34B1E"/>
    <w:rsid w:val="00A37EE0"/>
    <w:rsid w:val="00A42A6B"/>
    <w:rsid w:val="00A46B35"/>
    <w:rsid w:val="00A5237A"/>
    <w:rsid w:val="00A524EE"/>
    <w:rsid w:val="00A537B6"/>
    <w:rsid w:val="00A54C9F"/>
    <w:rsid w:val="00A60583"/>
    <w:rsid w:val="00A64BA2"/>
    <w:rsid w:val="00A65D3B"/>
    <w:rsid w:val="00A67171"/>
    <w:rsid w:val="00A73AA6"/>
    <w:rsid w:val="00A73DDC"/>
    <w:rsid w:val="00A93207"/>
    <w:rsid w:val="00A952F9"/>
    <w:rsid w:val="00AA01F0"/>
    <w:rsid w:val="00AA388D"/>
    <w:rsid w:val="00AB1D64"/>
    <w:rsid w:val="00AB59FA"/>
    <w:rsid w:val="00AB751F"/>
    <w:rsid w:val="00AC7C26"/>
    <w:rsid w:val="00AD1909"/>
    <w:rsid w:val="00AD20C9"/>
    <w:rsid w:val="00AE00D3"/>
    <w:rsid w:val="00AE0B58"/>
    <w:rsid w:val="00AF09BA"/>
    <w:rsid w:val="00AF4BFF"/>
    <w:rsid w:val="00AF55C8"/>
    <w:rsid w:val="00B006E3"/>
    <w:rsid w:val="00B00C29"/>
    <w:rsid w:val="00B01ED0"/>
    <w:rsid w:val="00B056AE"/>
    <w:rsid w:val="00B1144A"/>
    <w:rsid w:val="00B12C12"/>
    <w:rsid w:val="00B14886"/>
    <w:rsid w:val="00B14EB0"/>
    <w:rsid w:val="00B17003"/>
    <w:rsid w:val="00B206FF"/>
    <w:rsid w:val="00B21FC7"/>
    <w:rsid w:val="00B22331"/>
    <w:rsid w:val="00B310A4"/>
    <w:rsid w:val="00B31C89"/>
    <w:rsid w:val="00B42DBF"/>
    <w:rsid w:val="00B43ED2"/>
    <w:rsid w:val="00B46647"/>
    <w:rsid w:val="00B501C6"/>
    <w:rsid w:val="00B54637"/>
    <w:rsid w:val="00B57822"/>
    <w:rsid w:val="00B70AF7"/>
    <w:rsid w:val="00B71947"/>
    <w:rsid w:val="00B7300E"/>
    <w:rsid w:val="00B74524"/>
    <w:rsid w:val="00B806D3"/>
    <w:rsid w:val="00B80D76"/>
    <w:rsid w:val="00B840BE"/>
    <w:rsid w:val="00B85515"/>
    <w:rsid w:val="00B85E7E"/>
    <w:rsid w:val="00B86F08"/>
    <w:rsid w:val="00B8761D"/>
    <w:rsid w:val="00B9156F"/>
    <w:rsid w:val="00B91C2B"/>
    <w:rsid w:val="00B92EB9"/>
    <w:rsid w:val="00B97430"/>
    <w:rsid w:val="00BA2CD4"/>
    <w:rsid w:val="00BA51E1"/>
    <w:rsid w:val="00BB0ABE"/>
    <w:rsid w:val="00BB3177"/>
    <w:rsid w:val="00BB3568"/>
    <w:rsid w:val="00BB3D0B"/>
    <w:rsid w:val="00BB607D"/>
    <w:rsid w:val="00BC5C39"/>
    <w:rsid w:val="00BD2436"/>
    <w:rsid w:val="00BD6221"/>
    <w:rsid w:val="00BE30C7"/>
    <w:rsid w:val="00BE52D9"/>
    <w:rsid w:val="00BF53FD"/>
    <w:rsid w:val="00BF7391"/>
    <w:rsid w:val="00BF7555"/>
    <w:rsid w:val="00C027D0"/>
    <w:rsid w:val="00C036E3"/>
    <w:rsid w:val="00C044D3"/>
    <w:rsid w:val="00C10B22"/>
    <w:rsid w:val="00C1449E"/>
    <w:rsid w:val="00C158E5"/>
    <w:rsid w:val="00C20C8F"/>
    <w:rsid w:val="00C2133E"/>
    <w:rsid w:val="00C227A6"/>
    <w:rsid w:val="00C23B14"/>
    <w:rsid w:val="00C25F38"/>
    <w:rsid w:val="00C302CD"/>
    <w:rsid w:val="00C31970"/>
    <w:rsid w:val="00C42A5A"/>
    <w:rsid w:val="00C525A9"/>
    <w:rsid w:val="00C57D23"/>
    <w:rsid w:val="00C604DA"/>
    <w:rsid w:val="00C63B5A"/>
    <w:rsid w:val="00C66AD9"/>
    <w:rsid w:val="00C6767E"/>
    <w:rsid w:val="00C73044"/>
    <w:rsid w:val="00C73A81"/>
    <w:rsid w:val="00C7618C"/>
    <w:rsid w:val="00C770EA"/>
    <w:rsid w:val="00C8139D"/>
    <w:rsid w:val="00C841A4"/>
    <w:rsid w:val="00C940C2"/>
    <w:rsid w:val="00CA3904"/>
    <w:rsid w:val="00CA3CE4"/>
    <w:rsid w:val="00CA4E23"/>
    <w:rsid w:val="00CA6FAB"/>
    <w:rsid w:val="00CA730A"/>
    <w:rsid w:val="00CA7367"/>
    <w:rsid w:val="00CA788B"/>
    <w:rsid w:val="00CA7EC2"/>
    <w:rsid w:val="00CB4EB7"/>
    <w:rsid w:val="00CB7119"/>
    <w:rsid w:val="00CC56D9"/>
    <w:rsid w:val="00CD004D"/>
    <w:rsid w:val="00CD2A75"/>
    <w:rsid w:val="00CD30DE"/>
    <w:rsid w:val="00CE4DCD"/>
    <w:rsid w:val="00CE5967"/>
    <w:rsid w:val="00CE5FC5"/>
    <w:rsid w:val="00CF13E3"/>
    <w:rsid w:val="00CF17E7"/>
    <w:rsid w:val="00CF284E"/>
    <w:rsid w:val="00CF7019"/>
    <w:rsid w:val="00D00C06"/>
    <w:rsid w:val="00D0371B"/>
    <w:rsid w:val="00D1572F"/>
    <w:rsid w:val="00D179E6"/>
    <w:rsid w:val="00D20185"/>
    <w:rsid w:val="00D23373"/>
    <w:rsid w:val="00D270CA"/>
    <w:rsid w:val="00D34A2A"/>
    <w:rsid w:val="00D43F30"/>
    <w:rsid w:val="00D572C3"/>
    <w:rsid w:val="00D6462A"/>
    <w:rsid w:val="00D66347"/>
    <w:rsid w:val="00D7038D"/>
    <w:rsid w:val="00D7125B"/>
    <w:rsid w:val="00D75100"/>
    <w:rsid w:val="00D75B5E"/>
    <w:rsid w:val="00D7769A"/>
    <w:rsid w:val="00D80F87"/>
    <w:rsid w:val="00D9072D"/>
    <w:rsid w:val="00D93E60"/>
    <w:rsid w:val="00DA25B2"/>
    <w:rsid w:val="00DA3CA1"/>
    <w:rsid w:val="00DA6C91"/>
    <w:rsid w:val="00DC3466"/>
    <w:rsid w:val="00DC5654"/>
    <w:rsid w:val="00DC5EA0"/>
    <w:rsid w:val="00DD0883"/>
    <w:rsid w:val="00DD1315"/>
    <w:rsid w:val="00DE0D6C"/>
    <w:rsid w:val="00DE3C3D"/>
    <w:rsid w:val="00DE3CC7"/>
    <w:rsid w:val="00DE62FA"/>
    <w:rsid w:val="00DE6E00"/>
    <w:rsid w:val="00DE7B65"/>
    <w:rsid w:val="00DF47BC"/>
    <w:rsid w:val="00DF7566"/>
    <w:rsid w:val="00DF7B4F"/>
    <w:rsid w:val="00E00FFB"/>
    <w:rsid w:val="00E0772E"/>
    <w:rsid w:val="00E107CA"/>
    <w:rsid w:val="00E21271"/>
    <w:rsid w:val="00E30516"/>
    <w:rsid w:val="00E318C6"/>
    <w:rsid w:val="00E319CD"/>
    <w:rsid w:val="00E34758"/>
    <w:rsid w:val="00E4600C"/>
    <w:rsid w:val="00E461C1"/>
    <w:rsid w:val="00E5383C"/>
    <w:rsid w:val="00E56C4B"/>
    <w:rsid w:val="00E6275C"/>
    <w:rsid w:val="00E67578"/>
    <w:rsid w:val="00E711C3"/>
    <w:rsid w:val="00E7276A"/>
    <w:rsid w:val="00E7487D"/>
    <w:rsid w:val="00E85D6F"/>
    <w:rsid w:val="00E866ED"/>
    <w:rsid w:val="00E87552"/>
    <w:rsid w:val="00E9108C"/>
    <w:rsid w:val="00E95328"/>
    <w:rsid w:val="00E96882"/>
    <w:rsid w:val="00EA3A7B"/>
    <w:rsid w:val="00EA60E2"/>
    <w:rsid w:val="00EA616F"/>
    <w:rsid w:val="00EA7354"/>
    <w:rsid w:val="00EB3BC6"/>
    <w:rsid w:val="00EB688D"/>
    <w:rsid w:val="00EC1200"/>
    <w:rsid w:val="00EC3748"/>
    <w:rsid w:val="00EC6520"/>
    <w:rsid w:val="00ED286B"/>
    <w:rsid w:val="00ED38F8"/>
    <w:rsid w:val="00ED555F"/>
    <w:rsid w:val="00ED6F66"/>
    <w:rsid w:val="00EE10F8"/>
    <w:rsid w:val="00EF0CC7"/>
    <w:rsid w:val="00EF3620"/>
    <w:rsid w:val="00F01BBE"/>
    <w:rsid w:val="00F0298B"/>
    <w:rsid w:val="00F03193"/>
    <w:rsid w:val="00F03E6B"/>
    <w:rsid w:val="00F046D2"/>
    <w:rsid w:val="00F05CF7"/>
    <w:rsid w:val="00F05D7F"/>
    <w:rsid w:val="00F06193"/>
    <w:rsid w:val="00F14669"/>
    <w:rsid w:val="00F16C18"/>
    <w:rsid w:val="00F17EC4"/>
    <w:rsid w:val="00F25D3D"/>
    <w:rsid w:val="00F31CC0"/>
    <w:rsid w:val="00F3280F"/>
    <w:rsid w:val="00F4343A"/>
    <w:rsid w:val="00F44986"/>
    <w:rsid w:val="00F47B34"/>
    <w:rsid w:val="00F50288"/>
    <w:rsid w:val="00F52365"/>
    <w:rsid w:val="00F665D6"/>
    <w:rsid w:val="00F72CE0"/>
    <w:rsid w:val="00F75A54"/>
    <w:rsid w:val="00F83DBA"/>
    <w:rsid w:val="00F9087E"/>
    <w:rsid w:val="00F975FE"/>
    <w:rsid w:val="00FA22D9"/>
    <w:rsid w:val="00FA381C"/>
    <w:rsid w:val="00FA53E3"/>
    <w:rsid w:val="00FA6E66"/>
    <w:rsid w:val="00FB1E9E"/>
    <w:rsid w:val="00FB2666"/>
    <w:rsid w:val="00FB4281"/>
    <w:rsid w:val="00FB591E"/>
    <w:rsid w:val="00FB6244"/>
    <w:rsid w:val="00FD394C"/>
    <w:rsid w:val="00FD6110"/>
    <w:rsid w:val="00FE414D"/>
    <w:rsid w:val="00FE70C4"/>
    <w:rsid w:val="00FE7680"/>
    <w:rsid w:val="00FE7E14"/>
    <w:rsid w:val="00FF20BC"/>
    <w:rsid w:val="00FF29A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Normal">
    <w:name w:val="ConsNormal"/>
    <w:rsid w:val="007223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rsid w:val="00A012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1 Знак"/>
    <w:basedOn w:val="a"/>
    <w:rsid w:val="0023676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A9320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Normal">
    <w:name w:val="ConsNormal"/>
    <w:rsid w:val="007223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rsid w:val="00A012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1 Знак"/>
    <w:basedOn w:val="a"/>
    <w:rsid w:val="0023676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A9320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067A3-1A8B-4702-BFB1-C44C179E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</cp:revision>
  <cp:lastPrinted>2019-08-09T08:03:00Z</cp:lastPrinted>
  <dcterms:created xsi:type="dcterms:W3CDTF">2019-08-09T08:04:00Z</dcterms:created>
  <dcterms:modified xsi:type="dcterms:W3CDTF">2019-08-09T08:04:00Z</dcterms:modified>
</cp:coreProperties>
</file>